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9A1A85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9A1A85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9A1A85">
      <w:pPr>
        <w:ind w:left="-284" w:right="142" w:firstLine="568"/>
        <w:jc w:val="both"/>
        <w:rPr>
          <w:iCs/>
          <w:sz w:val="26"/>
          <w:szCs w:val="26"/>
        </w:rPr>
      </w:pPr>
    </w:p>
    <w:p w:rsidR="00807376" w:rsidRPr="00E15C78" w:rsidP="009A1A85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5B5897">
        <w:rPr>
          <w:bCs/>
          <w:iCs/>
          <w:sz w:val="26"/>
          <w:szCs w:val="26"/>
        </w:rPr>
        <w:t xml:space="preserve">  </w:t>
      </w:r>
      <w:r w:rsidR="009466CF">
        <w:rPr>
          <w:bCs/>
          <w:iCs/>
          <w:sz w:val="26"/>
          <w:szCs w:val="26"/>
        </w:rPr>
        <w:t xml:space="preserve">     </w:t>
      </w:r>
      <w:r w:rsidR="00BB2E03">
        <w:rPr>
          <w:bCs/>
          <w:iCs/>
          <w:sz w:val="26"/>
          <w:szCs w:val="26"/>
        </w:rPr>
        <w:t xml:space="preserve">  </w:t>
      </w:r>
      <w:r w:rsidR="00FD4D10">
        <w:rPr>
          <w:bCs/>
          <w:iCs/>
          <w:sz w:val="26"/>
          <w:szCs w:val="26"/>
        </w:rPr>
        <w:t xml:space="preserve"> </w:t>
      </w:r>
      <w:r w:rsidR="00AA3E7E">
        <w:rPr>
          <w:bCs/>
          <w:iCs/>
          <w:sz w:val="26"/>
          <w:szCs w:val="26"/>
        </w:rPr>
        <w:t>21 апреля</w:t>
      </w:r>
      <w:r w:rsidR="009466CF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9A1A85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9466CF">
        <w:rPr>
          <w:sz w:val="26"/>
          <w:szCs w:val="26"/>
        </w:rPr>
        <w:t>Башынтунмай</w:t>
      </w:r>
      <w:r w:rsidR="000C66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9A1A85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-</w:t>
      </w:r>
      <w:r w:rsidR="00625B3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 Алышшырана Турана Рамадановича</w:t>
      </w:r>
      <w:r w:rsidRPr="00625B30" w:rsidR="00625B30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 года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 xml:space="preserve">, </w:t>
      </w:r>
      <w:r w:rsidR="00625B30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, </w:t>
      </w:r>
      <w:r w:rsidRPr="00625B30" w:rsidR="00625B30">
        <w:rPr>
          <w:sz w:val="26"/>
          <w:szCs w:val="26"/>
        </w:rPr>
        <w:t xml:space="preserve">зарегистрированного </w:t>
      </w:r>
      <w:r w:rsidR="00E34FBE">
        <w:rPr>
          <w:sz w:val="26"/>
          <w:szCs w:val="26"/>
        </w:rPr>
        <w:t xml:space="preserve">по месту жительства </w:t>
      </w:r>
      <w:r w:rsidRPr="00625B30" w:rsidR="00625B3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>;</w:t>
      </w:r>
      <w:r>
        <w:rPr>
          <w:sz w:val="26"/>
          <w:szCs w:val="26"/>
        </w:rPr>
        <w:t xml:space="preserve"> с *</w:t>
      </w:r>
      <w:r w:rsidR="00E34FBE">
        <w:rPr>
          <w:sz w:val="26"/>
          <w:szCs w:val="26"/>
        </w:rPr>
        <w:t xml:space="preserve">образованием, холостого, </w:t>
      </w:r>
      <w:r w:rsidRPr="00625B30" w:rsidR="00625B30">
        <w:rPr>
          <w:sz w:val="26"/>
          <w:szCs w:val="26"/>
        </w:rPr>
        <w:t>не работающего,</w:t>
      </w:r>
      <w:r w:rsidR="00E34FBE">
        <w:rPr>
          <w:sz w:val="26"/>
          <w:szCs w:val="26"/>
        </w:rPr>
        <w:t xml:space="preserve"> не имеющего иждивенцев, </w:t>
      </w:r>
      <w:r w:rsidR="00AA3061">
        <w:rPr>
          <w:sz w:val="26"/>
          <w:szCs w:val="26"/>
        </w:rPr>
        <w:t xml:space="preserve">инвалида </w:t>
      </w:r>
      <w:r w:rsidR="00AA3061">
        <w:rPr>
          <w:sz w:val="26"/>
          <w:szCs w:val="26"/>
          <w:lang w:val="en-US"/>
        </w:rPr>
        <w:t>III</w:t>
      </w:r>
      <w:r w:rsidRPr="00AA3061" w:rsidR="00AA3061">
        <w:rPr>
          <w:sz w:val="26"/>
          <w:szCs w:val="26"/>
        </w:rPr>
        <w:t xml:space="preserve"> группы</w:t>
      </w:r>
      <w:r w:rsidRPr="00625B30" w:rsidR="00625B30">
        <w:rPr>
          <w:sz w:val="26"/>
          <w:szCs w:val="26"/>
        </w:rPr>
        <w:t xml:space="preserve">, </w:t>
      </w:r>
      <w:r w:rsidRPr="00BB2E03" w:rsidR="00BB2E03">
        <w:rPr>
          <w:sz w:val="26"/>
          <w:szCs w:val="26"/>
        </w:rPr>
        <w:t>подвергнутого административн</w:t>
      </w:r>
      <w:r w:rsidR="00625B30">
        <w:rPr>
          <w:sz w:val="26"/>
          <w:szCs w:val="26"/>
        </w:rPr>
        <w:t>ому наказанию за однородные правонарушения, предусмотренны</w:t>
      </w:r>
      <w:r w:rsidRPr="00BB2E03" w:rsidR="00BB2E03">
        <w:rPr>
          <w:sz w:val="26"/>
          <w:szCs w:val="26"/>
        </w:rPr>
        <w:t>е Кодексом Российской Федерации об административных правонарушениях,</w:t>
      </w:r>
    </w:p>
    <w:p w:rsidR="00C769EE" w:rsidRPr="00E15C78" w:rsidP="009A1A85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9A1A85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9A1A85">
      <w:pPr>
        <w:ind w:left="-284" w:right="142" w:firstLine="710"/>
        <w:jc w:val="center"/>
        <w:rPr>
          <w:bCs/>
          <w:iCs/>
          <w:sz w:val="26"/>
          <w:szCs w:val="26"/>
        </w:rPr>
      </w:pPr>
    </w:p>
    <w:p w:rsidR="00367FC1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19.04</w:t>
      </w:r>
      <w:r w:rsidR="009466CF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23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20</w:t>
      </w:r>
      <w:r w:rsidRPr="00E15C78" w:rsidR="0024188E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на улице Магистральной</w:t>
      </w:r>
      <w:r w:rsidR="004827E5">
        <w:rPr>
          <w:sz w:val="26"/>
          <w:szCs w:val="26"/>
        </w:rPr>
        <w:t xml:space="preserve"> микрорайона Южный</w:t>
      </w:r>
      <w:r>
        <w:rPr>
          <w:sz w:val="26"/>
          <w:szCs w:val="26"/>
        </w:rPr>
        <w:t xml:space="preserve">, </w:t>
      </w:r>
      <w:r w:rsidRPr="00AA3E7E">
        <w:rPr>
          <w:sz w:val="26"/>
          <w:szCs w:val="26"/>
        </w:rPr>
        <w:t>около ж</w:t>
      </w:r>
      <w:r>
        <w:rPr>
          <w:sz w:val="26"/>
          <w:szCs w:val="26"/>
        </w:rPr>
        <w:t xml:space="preserve">илого многоквартирного дома № 10/4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34FBE">
        <w:rPr>
          <w:sz w:val="26"/>
          <w:szCs w:val="26"/>
        </w:rPr>
        <w:t xml:space="preserve"> </w:t>
      </w:r>
      <w:r w:rsidR="007F3091">
        <w:rPr>
          <w:sz w:val="26"/>
          <w:szCs w:val="26"/>
        </w:rPr>
        <w:t xml:space="preserve">Пояснил, что находился в гостях, соседи которых вызвали полицию. </w:t>
      </w:r>
      <w:r w:rsidR="00D82ECC">
        <w:rPr>
          <w:sz w:val="26"/>
          <w:szCs w:val="26"/>
        </w:rPr>
        <w:t>Х</w:t>
      </w:r>
      <w:r w:rsidR="006C2975">
        <w:rPr>
          <w:sz w:val="26"/>
          <w:szCs w:val="26"/>
        </w:rPr>
        <w:t>одатайств не заявил.</w:t>
      </w:r>
    </w:p>
    <w:p w:rsidR="00C01C5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C43E9E">
        <w:rPr>
          <w:sz w:val="26"/>
          <w:szCs w:val="26"/>
        </w:rPr>
        <w:t>в общественном месте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</w:t>
      </w:r>
      <w:r w:rsidRPr="00E15C78">
        <w:rPr>
          <w:sz w:val="26"/>
          <w:szCs w:val="26"/>
        </w:rPr>
        <w:t xml:space="preserve">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</w:t>
      </w:r>
      <w:r w:rsidRPr="00E15C78">
        <w:rPr>
          <w:sz w:val="26"/>
          <w:szCs w:val="26"/>
        </w:rPr>
        <w:t>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AA3E7E">
        <w:rPr>
          <w:sz w:val="26"/>
          <w:szCs w:val="26"/>
        </w:rPr>
        <w:t>20.04</w:t>
      </w:r>
      <w:r w:rsidR="004827E5">
        <w:rPr>
          <w:sz w:val="26"/>
          <w:szCs w:val="26"/>
        </w:rPr>
        <w:t>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9466CF">
        <w:rPr>
          <w:sz w:val="26"/>
          <w:szCs w:val="26"/>
        </w:rPr>
        <w:t>Башынтунмай</w:t>
      </w:r>
      <w:r w:rsidR="00BB2E03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BB2E03">
        <w:rPr>
          <w:sz w:val="26"/>
          <w:szCs w:val="26"/>
        </w:rPr>
        <w:t xml:space="preserve"> указал, что </w:t>
      </w:r>
      <w:r w:rsidR="009466CF">
        <w:rPr>
          <w:sz w:val="26"/>
          <w:szCs w:val="26"/>
        </w:rPr>
        <w:t xml:space="preserve">выпил </w:t>
      </w:r>
      <w:r w:rsidR="004827E5">
        <w:rPr>
          <w:sz w:val="26"/>
          <w:szCs w:val="26"/>
        </w:rPr>
        <w:t xml:space="preserve">0,7 </w:t>
      </w:r>
      <w:r w:rsidR="00AA3E7E">
        <w:rPr>
          <w:sz w:val="26"/>
          <w:szCs w:val="26"/>
        </w:rPr>
        <w:t>водки (коньяка)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625B30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</w:t>
      </w:r>
      <w:r w:rsidR="00AA3E7E">
        <w:rPr>
          <w:sz w:val="26"/>
          <w:szCs w:val="26"/>
        </w:rPr>
        <w:t xml:space="preserve"> (водителя)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AA3E7E">
        <w:rPr>
          <w:sz w:val="26"/>
          <w:szCs w:val="26"/>
        </w:rPr>
        <w:t>19.04</w:t>
      </w:r>
      <w:r w:rsidR="009466CF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B589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Д. Л</w:t>
      </w:r>
      <w:r w:rsidR="00AA3E7E">
        <w:rPr>
          <w:sz w:val="26"/>
          <w:szCs w:val="26"/>
        </w:rPr>
        <w:t>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AA3E7E">
        <w:rPr>
          <w:sz w:val="26"/>
          <w:szCs w:val="26"/>
        </w:rPr>
        <w:t>20.04</w:t>
      </w:r>
      <w:r w:rsidR="009466CF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9466CF">
        <w:rPr>
          <w:sz w:val="26"/>
          <w:szCs w:val="26"/>
        </w:rPr>
        <w:t>предупреждённой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7F3091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AA3E7E">
        <w:rPr>
          <w:sz w:val="26"/>
          <w:szCs w:val="26"/>
        </w:rPr>
        <w:t>20.04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AA3E7E">
        <w:rPr>
          <w:sz w:val="26"/>
          <w:szCs w:val="26"/>
        </w:rPr>
        <w:t>20.04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AA3E7E">
        <w:rPr>
          <w:sz w:val="26"/>
          <w:szCs w:val="26"/>
        </w:rPr>
        <w:t>20.04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A3E7E">
        <w:rPr>
          <w:sz w:val="26"/>
          <w:szCs w:val="26"/>
        </w:rPr>
        <w:t>19.04</w:t>
      </w:r>
      <w:r w:rsidR="009466CF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содержащ</w:t>
      </w:r>
      <w:r w:rsidRPr="00E15C78">
        <w:rPr>
          <w:sz w:val="26"/>
          <w:szCs w:val="26"/>
        </w:rPr>
        <w:t xml:space="preserve">им заключение врача об установлении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5B5897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</w:t>
      </w:r>
      <w:r w:rsidR="00625B30">
        <w:rPr>
          <w:sz w:val="26"/>
          <w:szCs w:val="26"/>
        </w:rPr>
        <w:t xml:space="preserve"> </w:t>
      </w:r>
      <w:r w:rsidRPr="00E15C78" w:rsidR="005C2346">
        <w:rPr>
          <w:sz w:val="26"/>
          <w:szCs w:val="26"/>
        </w:rPr>
        <w:t>координации движений,</w:t>
      </w:r>
      <w:r w:rsidR="005B5897">
        <w:rPr>
          <w:sz w:val="26"/>
          <w:szCs w:val="26"/>
        </w:rPr>
        <w:t xml:space="preserve"> </w:t>
      </w:r>
      <w:r w:rsidR="00AA3E7E">
        <w:rPr>
          <w:sz w:val="26"/>
          <w:szCs w:val="26"/>
        </w:rPr>
        <w:t>покачивания при ходьбе</w:t>
      </w:r>
      <w:r w:rsidR="005B5897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550BC8">
        <w:rPr>
          <w:sz w:val="26"/>
          <w:szCs w:val="26"/>
        </w:rPr>
        <w:t>смазанная</w:t>
      </w:r>
      <w:r w:rsidR="00BB2E03">
        <w:rPr>
          <w:sz w:val="26"/>
          <w:szCs w:val="26"/>
        </w:rPr>
        <w:t xml:space="preserve"> речь,</w:t>
      </w:r>
      <w:r w:rsidRPr="00E15C78" w:rsidR="002D7B44">
        <w:rPr>
          <w:sz w:val="26"/>
          <w:szCs w:val="26"/>
        </w:rPr>
        <w:t xml:space="preserve"> </w:t>
      </w:r>
      <w:r w:rsidR="004827E5">
        <w:rPr>
          <w:sz w:val="26"/>
          <w:szCs w:val="26"/>
        </w:rPr>
        <w:t xml:space="preserve">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AA3E7E">
        <w:rPr>
          <w:sz w:val="26"/>
          <w:szCs w:val="26"/>
        </w:rPr>
        <w:t>0,74</w:t>
      </w:r>
      <w:r w:rsidR="005B5897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9466CF">
        <w:rPr>
          <w:sz w:val="26"/>
          <w:szCs w:val="26"/>
        </w:rPr>
        <w:t>Башынтунмай</w:t>
      </w:r>
      <w:r w:rsidRPr="00E15C78" w:rsidR="006C029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При рассмо</w:t>
      </w:r>
      <w:r w:rsidRPr="004827E5">
        <w:rPr>
          <w:sz w:val="26"/>
          <w:szCs w:val="26"/>
        </w:rPr>
        <w:t>трении дела мировым судьей установлено нахождение в</w:t>
      </w:r>
      <w:r w:rsidRPr="004827E5">
        <w:t xml:space="preserve"> </w:t>
      </w:r>
      <w:r w:rsidRPr="004827E5">
        <w:rPr>
          <w:sz w:val="26"/>
          <w:szCs w:val="26"/>
        </w:rPr>
        <w:t>Башынтунмай А.Т.Р. общественном месте в такой степени алкогольного опьянения, которое оскорбляло человеческое достоинство и общественную нравственность, а именно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имел неопрятный внешний</w:t>
      </w:r>
      <w:r w:rsidRPr="004827E5">
        <w:rPr>
          <w:sz w:val="26"/>
          <w:szCs w:val="26"/>
        </w:rPr>
        <w:t xml:space="preserve"> вид, нарушения координации движений, смазанную речь и резкий запах алкоголя, что 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Имеющиеся в деле письменные доказ</w:t>
      </w:r>
      <w:r w:rsidRPr="004827E5">
        <w:rPr>
          <w:sz w:val="26"/>
          <w:szCs w:val="26"/>
        </w:rPr>
        <w:t>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</w:t>
      </w:r>
      <w:r w:rsidRPr="004827E5">
        <w:rPr>
          <w:sz w:val="26"/>
          <w:szCs w:val="26"/>
        </w:rPr>
        <w:t>зволяет сделать вывод о доказанности вины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в совершении правонарушения, предусмотренного ст. 20.21 КоАП РФ.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</w:t>
      </w:r>
      <w:r w:rsidRPr="004827E5">
        <w:rPr>
          <w:sz w:val="26"/>
          <w:szCs w:val="26"/>
        </w:rPr>
        <w:t>иции в привлечении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к административной ответственности не имеется.</w:t>
      </w:r>
    </w:p>
    <w:p w:rsid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КоАП РФ, а равно свидетельствующих о совершении правонарушения </w:t>
      </w:r>
      <w:r w:rsidRPr="004827E5">
        <w:rPr>
          <w:sz w:val="26"/>
          <w:szCs w:val="26"/>
        </w:rPr>
        <w:t>в условиях крайней необходимости, не установлено.</w:t>
      </w:r>
    </w:p>
    <w:p w:rsidR="00BE2082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</w:t>
      </w:r>
      <w:r w:rsidRPr="00E15C78">
        <w:rPr>
          <w:sz w:val="26"/>
          <w:szCs w:val="26"/>
        </w:rPr>
        <w:t xml:space="preserve">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057D3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15C78">
        <w:rPr>
          <w:sz w:val="26"/>
          <w:szCs w:val="26"/>
        </w:rPr>
        <w:t xml:space="preserve">бстоятельств, смягчающих административную ответственность, не установлено. </w:t>
      </w:r>
    </w:p>
    <w:p w:rsidR="00625B30" w:rsidP="009A1A85">
      <w:pPr>
        <w:ind w:left="-284" w:right="142" w:firstLine="710"/>
        <w:jc w:val="both"/>
        <w:rPr>
          <w:sz w:val="26"/>
          <w:szCs w:val="26"/>
        </w:rPr>
      </w:pPr>
      <w:r w:rsidRPr="00625B30">
        <w:rPr>
          <w:sz w:val="26"/>
          <w:szCs w:val="26"/>
        </w:rPr>
        <w:t xml:space="preserve">Ранее </w:t>
      </w:r>
      <w:r w:rsidR="009466CF">
        <w:rPr>
          <w:sz w:val="26"/>
          <w:szCs w:val="26"/>
        </w:rPr>
        <w:t>Башынтунмай</w:t>
      </w:r>
      <w:r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625B30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ст.4.3 КоАП РФ является обстоятельством, отягчающим административную ответственность.</w:t>
      </w:r>
      <w:r w:rsidR="00E34FBE">
        <w:rPr>
          <w:sz w:val="26"/>
          <w:szCs w:val="26"/>
        </w:rPr>
        <w:t xml:space="preserve"> При этом назначенные наказания в виде штрафов самостоятельно не исполняются.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Повторность совершения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 xml:space="preserve">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неверно воспринял су</w:t>
      </w:r>
      <w:r w:rsidRPr="004827E5">
        <w:rPr>
          <w:sz w:val="26"/>
          <w:szCs w:val="26"/>
        </w:rPr>
        <w:t xml:space="preserve">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 xml:space="preserve">При </w:t>
      </w:r>
      <w:r w:rsidR="00E34FBE">
        <w:rPr>
          <w:sz w:val="26"/>
          <w:szCs w:val="26"/>
        </w:rPr>
        <w:t>установленных</w:t>
      </w:r>
      <w:r w:rsidRPr="004827E5">
        <w:rPr>
          <w:sz w:val="26"/>
          <w:szCs w:val="26"/>
        </w:rPr>
        <w:t xml:space="preserve"> обсто</w:t>
      </w:r>
      <w:r w:rsidRPr="004827E5">
        <w:rPr>
          <w:sz w:val="26"/>
          <w:szCs w:val="26"/>
        </w:rPr>
        <w:t>ятельствах</w:t>
      </w:r>
      <w:r w:rsidR="00E34FBE">
        <w:rPr>
          <w:sz w:val="26"/>
          <w:szCs w:val="26"/>
        </w:rPr>
        <w:t>,</w:t>
      </w:r>
      <w:r w:rsidRPr="004827E5">
        <w:rPr>
          <w:sz w:val="26"/>
          <w:szCs w:val="26"/>
        </w:rPr>
        <w:t xml:space="preserve"> мировой судья приходит к выводу о назначении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</w:t>
      </w:r>
      <w:r w:rsidRPr="004827E5">
        <w:rPr>
          <w:sz w:val="26"/>
          <w:szCs w:val="26"/>
        </w:rPr>
        <w:t>ия не обеспечит реализации задач административной ответственности.</w:t>
      </w:r>
    </w:p>
    <w:p w:rsidR="004827E5" w:rsidRPr="00E15C78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Обстоятельств, препятствующих назначению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виде административного ареста, предусмотренных ч. 2 ст. 3.9 КоАП РФ, не установлено.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соответствии с протоколом об а</w:t>
      </w:r>
      <w:r w:rsidRPr="005B5897">
        <w:rPr>
          <w:color w:val="000000" w:themeColor="text1"/>
          <w:sz w:val="26"/>
          <w:szCs w:val="26"/>
        </w:rPr>
        <w:t xml:space="preserve">дминистративном задержании от </w:t>
      </w:r>
      <w:r w:rsidR="00AA3E7E">
        <w:rPr>
          <w:color w:val="000000" w:themeColor="text1"/>
          <w:sz w:val="26"/>
          <w:szCs w:val="26"/>
        </w:rPr>
        <w:t>20.04</w:t>
      </w:r>
      <w:r>
        <w:rPr>
          <w:color w:val="000000" w:themeColor="text1"/>
          <w:sz w:val="26"/>
          <w:szCs w:val="26"/>
        </w:rPr>
        <w:t>.2025</w:t>
      </w:r>
      <w:r w:rsidRPr="005B5897">
        <w:rPr>
          <w:color w:val="000000" w:themeColor="text1"/>
          <w:sz w:val="26"/>
          <w:szCs w:val="26"/>
        </w:rPr>
        <w:t xml:space="preserve">,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доставлен в ОМВД России по г. Радужный </w:t>
      </w:r>
      <w:r w:rsidR="00AA3E7E">
        <w:rPr>
          <w:color w:val="000000" w:themeColor="text1"/>
          <w:sz w:val="26"/>
          <w:szCs w:val="26"/>
        </w:rPr>
        <w:t>20.04.2025 в 00:05</w:t>
      </w:r>
      <w:r>
        <w:rPr>
          <w:color w:val="000000" w:themeColor="text1"/>
          <w:sz w:val="26"/>
          <w:szCs w:val="26"/>
        </w:rPr>
        <w:t xml:space="preserve"> </w:t>
      </w:r>
      <w:r w:rsidRPr="005B5897">
        <w:rPr>
          <w:color w:val="000000" w:themeColor="text1"/>
          <w:sz w:val="26"/>
          <w:szCs w:val="26"/>
        </w:rPr>
        <w:t xml:space="preserve">час., подвергнут административному задержанию и вытрезвлен </w:t>
      </w:r>
      <w:r w:rsidR="00AA3E7E">
        <w:rPr>
          <w:color w:val="000000" w:themeColor="text1"/>
          <w:sz w:val="26"/>
          <w:szCs w:val="26"/>
        </w:rPr>
        <w:t>20.04.2025 в 01:10</w:t>
      </w:r>
      <w:r>
        <w:rPr>
          <w:color w:val="000000" w:themeColor="text1"/>
          <w:sz w:val="26"/>
          <w:szCs w:val="26"/>
        </w:rPr>
        <w:t xml:space="preserve"> час.</w:t>
      </w:r>
      <w:r w:rsidRPr="005B5897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Рассмотрение дела об административн</w:t>
      </w:r>
      <w:r>
        <w:rPr>
          <w:color w:val="000000" w:themeColor="text1"/>
          <w:sz w:val="26"/>
          <w:szCs w:val="26"/>
        </w:rPr>
        <w:t xml:space="preserve">ом </w:t>
      </w:r>
      <w:r w:rsidR="00AA3E7E">
        <w:rPr>
          <w:color w:val="000000" w:themeColor="text1"/>
          <w:sz w:val="26"/>
          <w:szCs w:val="26"/>
        </w:rPr>
        <w:t>правонарушении назначено в 10:10</w:t>
      </w:r>
      <w:r w:rsidRPr="004827E5">
        <w:rPr>
          <w:color w:val="000000" w:themeColor="text1"/>
          <w:sz w:val="26"/>
          <w:szCs w:val="26"/>
        </w:rPr>
        <w:t xml:space="preserve"> час. </w:t>
      </w:r>
      <w:r w:rsidR="00AA3E7E">
        <w:rPr>
          <w:color w:val="000000" w:themeColor="text1"/>
          <w:sz w:val="26"/>
          <w:szCs w:val="26"/>
        </w:rPr>
        <w:t>21.04</w:t>
      </w:r>
      <w:r w:rsidRPr="004827E5">
        <w:rPr>
          <w:color w:val="000000" w:themeColor="text1"/>
          <w:sz w:val="26"/>
          <w:szCs w:val="26"/>
        </w:rPr>
        <w:t>.2025.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4827E5">
        <w:rPr>
          <w:color w:val="000000" w:themeColor="text1"/>
          <w:sz w:val="26"/>
          <w:szCs w:val="26"/>
        </w:rPr>
        <w:t>Срок административного задержания Башынтунмай А.Т.Р.</w:t>
      </w:r>
      <w:r w:rsidR="00E34FBE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исчисляется со времени его вытрезвления в поря</w:t>
      </w:r>
      <w:r w:rsidR="00AA3E7E">
        <w:rPr>
          <w:color w:val="000000" w:themeColor="text1"/>
          <w:sz w:val="26"/>
          <w:szCs w:val="26"/>
        </w:rPr>
        <w:t>дке ч. 4 ст. 27.5 КоАП РФ - с 01:10</w:t>
      </w:r>
      <w:r w:rsidRPr="004827E5">
        <w:rPr>
          <w:color w:val="000000" w:themeColor="text1"/>
          <w:sz w:val="26"/>
          <w:szCs w:val="26"/>
        </w:rPr>
        <w:t xml:space="preserve"> час.</w:t>
      </w:r>
      <w:r w:rsidR="00AA3E7E">
        <w:rPr>
          <w:color w:val="000000" w:themeColor="text1"/>
          <w:sz w:val="26"/>
          <w:szCs w:val="26"/>
        </w:rPr>
        <w:t xml:space="preserve"> 20.04.2025</w:t>
      </w:r>
      <w:r w:rsidRPr="004827E5">
        <w:rPr>
          <w:color w:val="000000" w:themeColor="text1"/>
          <w:sz w:val="26"/>
          <w:szCs w:val="26"/>
        </w:rPr>
        <w:t xml:space="preserve"> </w:t>
      </w:r>
      <w:r w:rsidR="00AA3E7E">
        <w:rPr>
          <w:color w:val="000000" w:themeColor="text1"/>
          <w:sz w:val="26"/>
          <w:szCs w:val="26"/>
        </w:rPr>
        <w:t>до 10:10 час. 21.04</w:t>
      </w:r>
      <w:r>
        <w:rPr>
          <w:color w:val="000000" w:themeColor="text1"/>
          <w:sz w:val="26"/>
          <w:szCs w:val="26"/>
        </w:rPr>
        <w:t xml:space="preserve">.2025 </w:t>
      </w:r>
      <w:r w:rsidR="00AA3E7E">
        <w:rPr>
          <w:color w:val="000000" w:themeColor="text1"/>
          <w:sz w:val="26"/>
          <w:szCs w:val="26"/>
        </w:rPr>
        <w:t>и</w:t>
      </w:r>
      <w:r w:rsidR="00E34FBE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 xml:space="preserve">подлежит зачёту в срок административного </w:t>
      </w:r>
      <w:r w:rsidRPr="004827E5">
        <w:rPr>
          <w:color w:val="000000" w:themeColor="text1"/>
          <w:sz w:val="26"/>
          <w:szCs w:val="26"/>
        </w:rPr>
        <w:t>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B5897" w:rsidRPr="005B5897" w:rsidP="007E7640">
      <w:pPr>
        <w:pStyle w:val="BodyText2"/>
        <w:ind w:left="-284" w:right="142"/>
        <w:jc w:val="center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ПОСТАНОВИЛ: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привлечь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Pr="005B5897">
        <w:rPr>
          <w:color w:val="000000" w:themeColor="text1"/>
          <w:sz w:val="26"/>
          <w:szCs w:val="26"/>
        </w:rPr>
        <w:t>к административной ответственности за совершение административного правонарушения, предусмо</w:t>
      </w:r>
      <w:r w:rsidRPr="005B5897">
        <w:rPr>
          <w:color w:val="000000" w:themeColor="text1"/>
          <w:sz w:val="26"/>
          <w:szCs w:val="26"/>
        </w:rPr>
        <w:t xml:space="preserve">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7F3091">
        <w:rPr>
          <w:color w:val="000000" w:themeColor="text1"/>
          <w:sz w:val="26"/>
          <w:szCs w:val="26"/>
        </w:rPr>
        <w:t>3</w:t>
      </w:r>
      <w:r w:rsidR="00AA3E7E">
        <w:rPr>
          <w:color w:val="000000" w:themeColor="text1"/>
          <w:sz w:val="26"/>
          <w:szCs w:val="26"/>
        </w:rPr>
        <w:t xml:space="preserve"> (</w:t>
      </w:r>
      <w:r w:rsidR="007F3091">
        <w:rPr>
          <w:color w:val="000000" w:themeColor="text1"/>
          <w:sz w:val="26"/>
          <w:szCs w:val="26"/>
        </w:rPr>
        <w:t>тр</w:t>
      </w:r>
      <w:r w:rsidR="00AA3E7E">
        <w:rPr>
          <w:color w:val="000000" w:themeColor="text1"/>
          <w:sz w:val="26"/>
          <w:szCs w:val="26"/>
        </w:rPr>
        <w:t>ое) суток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об административном аресте исполняется органами внутренних</w:t>
      </w:r>
      <w:r w:rsidRPr="005B5897">
        <w:rPr>
          <w:color w:val="000000" w:themeColor="text1"/>
          <w:sz w:val="26"/>
          <w:szCs w:val="26"/>
        </w:rPr>
        <w:t xml:space="preserve"> дел немедленно после вынесения такого постановления.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Срок административного ареста</w:t>
      </w:r>
      <w:r w:rsidRPr="00560445" w:rsidR="00560445">
        <w:t xml:space="preserve"> </w:t>
      </w:r>
      <w:r w:rsidR="00550BC8">
        <w:rPr>
          <w:sz w:val="26"/>
          <w:szCs w:val="26"/>
        </w:rPr>
        <w:t>Башынтунмай Алышшырана Турана Рамадановича</w:t>
      </w:r>
      <w:r w:rsidRPr="005B5897" w:rsidR="00550BC8">
        <w:rPr>
          <w:color w:val="000000" w:themeColor="text1"/>
          <w:sz w:val="26"/>
          <w:szCs w:val="26"/>
        </w:rPr>
        <w:t xml:space="preserve"> </w:t>
      </w:r>
      <w:r w:rsidRPr="005B5897" w:rsidR="00762A8C">
        <w:rPr>
          <w:color w:val="000000" w:themeColor="text1"/>
          <w:sz w:val="26"/>
          <w:szCs w:val="26"/>
        </w:rPr>
        <w:t>исчислять</w:t>
      </w:r>
      <w:r w:rsidR="00AA3E7E">
        <w:rPr>
          <w:color w:val="000000" w:themeColor="text1"/>
          <w:sz w:val="26"/>
          <w:szCs w:val="26"/>
        </w:rPr>
        <w:t xml:space="preserve"> с 10:10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AA3E7E">
        <w:rPr>
          <w:color w:val="000000" w:themeColor="text1"/>
          <w:sz w:val="26"/>
          <w:szCs w:val="26"/>
        </w:rPr>
        <w:t>21.</w:t>
      </w:r>
      <w:r w:rsidR="002D1572">
        <w:rPr>
          <w:color w:val="000000" w:themeColor="text1"/>
          <w:sz w:val="26"/>
          <w:szCs w:val="26"/>
        </w:rPr>
        <w:t>04</w:t>
      </w:r>
      <w:r w:rsidR="00550BC8">
        <w:rPr>
          <w:color w:val="000000" w:themeColor="text1"/>
          <w:sz w:val="26"/>
          <w:szCs w:val="26"/>
        </w:rPr>
        <w:t>.2025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частью 3 статьи 3.9, частью 4 статьи 27.5 и частью 3 статьи 32.8 Кодекса </w:t>
      </w:r>
      <w:r w:rsidRPr="005B5897">
        <w:rPr>
          <w:color w:val="000000" w:themeColor="text1"/>
          <w:sz w:val="26"/>
          <w:szCs w:val="26"/>
        </w:rPr>
        <w:t>Российской Федерации об административных правонарушениях, срок административного задержания</w:t>
      </w:r>
      <w:r w:rsidRPr="00560445" w:rsidR="00560445">
        <w:rPr>
          <w:color w:val="000000" w:themeColor="text1"/>
          <w:sz w:val="26"/>
          <w:szCs w:val="26"/>
        </w:rPr>
        <w:t xml:space="preserve">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="00762A8C">
        <w:rPr>
          <w:color w:val="000000" w:themeColor="text1"/>
          <w:sz w:val="26"/>
          <w:szCs w:val="26"/>
        </w:rPr>
        <w:t>с</w:t>
      </w:r>
      <w:r w:rsidR="00550BC8">
        <w:rPr>
          <w:color w:val="000000" w:themeColor="text1"/>
          <w:sz w:val="26"/>
          <w:szCs w:val="26"/>
        </w:rPr>
        <w:t xml:space="preserve"> </w:t>
      </w:r>
      <w:r w:rsidRPr="00AA3E7E" w:rsidR="00AA3E7E">
        <w:rPr>
          <w:color w:val="000000" w:themeColor="text1"/>
          <w:sz w:val="26"/>
          <w:szCs w:val="26"/>
        </w:rPr>
        <w:t>01:10 час. 20.04.2025 до 10:10 час. 21.04.2025</w:t>
      </w:r>
      <w:r w:rsidR="00AA3E7E">
        <w:rPr>
          <w:color w:val="000000" w:themeColor="text1"/>
          <w:sz w:val="26"/>
          <w:szCs w:val="26"/>
        </w:rPr>
        <w:t xml:space="preserve"> </w:t>
      </w:r>
      <w:r w:rsidRPr="005B5897">
        <w:rPr>
          <w:color w:val="000000" w:themeColor="text1"/>
          <w:sz w:val="26"/>
          <w:szCs w:val="26"/>
        </w:rPr>
        <w:t>зачесть в срок его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Разъяснить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</w:t>
      </w:r>
      <w:r w:rsidRPr="005B5897">
        <w:rPr>
          <w:color w:val="000000" w:themeColor="text1"/>
          <w:sz w:val="26"/>
          <w:szCs w:val="26"/>
        </w:rPr>
        <w:t>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</w:t>
      </w:r>
      <w:r w:rsidRPr="005B5897">
        <w:rPr>
          <w:color w:val="000000" w:themeColor="text1"/>
          <w:sz w:val="26"/>
          <w:szCs w:val="26"/>
        </w:rPr>
        <w:t xml:space="preserve">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</w:t>
      </w:r>
      <w:r w:rsidRPr="005B5897">
        <w:rPr>
          <w:color w:val="000000" w:themeColor="text1"/>
          <w:sz w:val="26"/>
          <w:szCs w:val="26"/>
        </w:rPr>
        <w:t xml:space="preserve">чрезвычайной ситуации, причинившей </w:t>
      </w:r>
      <w:r w:rsidRPr="005B5897">
        <w:rPr>
          <w:color w:val="000000" w:themeColor="text1"/>
          <w:sz w:val="26"/>
          <w:szCs w:val="26"/>
        </w:rPr>
        <w:t xml:space="preserve">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</w:t>
      </w:r>
      <w:r w:rsidRPr="005B5897">
        <w:rPr>
          <w:color w:val="000000" w:themeColor="text1"/>
          <w:sz w:val="26"/>
          <w:szCs w:val="26"/>
        </w:rPr>
        <w:t>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может быть обжаловано в Радужнинский городской суд Ханты-Мансийского автономн</w:t>
      </w:r>
      <w:r w:rsidRPr="005B5897">
        <w:rPr>
          <w:color w:val="000000" w:themeColor="text1"/>
          <w:sz w:val="26"/>
          <w:szCs w:val="26"/>
        </w:rPr>
        <w:t xml:space="preserve">ого округа – Югры в течение 10 </w:t>
      </w:r>
      <w:r w:rsidR="00550BC8">
        <w:rPr>
          <w:color w:val="000000" w:themeColor="text1"/>
          <w:sz w:val="26"/>
          <w:szCs w:val="26"/>
        </w:rPr>
        <w:t>дней</w:t>
      </w:r>
      <w:r w:rsidRPr="005B5897">
        <w:rPr>
          <w:color w:val="000000" w:themeColor="text1"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</w:p>
    <w:p w:rsidR="003057D3" w:rsidRPr="00E15C78" w:rsidP="009A1A85">
      <w:pPr>
        <w:pStyle w:val="Title"/>
        <w:ind w:left="-284" w:right="142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AA3E7E">
        <w:rPr>
          <w:b w:val="0"/>
          <w:bCs w:val="0"/>
          <w:i w:val="0"/>
          <w:iCs w:val="0"/>
        </w:rPr>
        <w:t>551</w:t>
      </w:r>
      <w:r w:rsidR="00550BC8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550BC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AA3E7E">
        <w:rPr>
          <w:b w:val="0"/>
          <w:i w:val="0"/>
        </w:rPr>
        <w:t>002293-51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7E7640">
        <w:rPr>
          <w:color w:val="000000" w:themeColor="text1"/>
          <w:sz w:val="26"/>
          <w:szCs w:val="26"/>
        </w:rPr>
        <w:t xml:space="preserve">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AA3E7E">
      <w:rPr>
        <w:b w:val="0"/>
        <w:i w:val="0"/>
      </w:rPr>
      <w:t>551</w:t>
    </w:r>
    <w:r w:rsidR="009466CF">
      <w:rPr>
        <w:b w:val="0"/>
        <w:i w:val="0"/>
      </w:rPr>
      <w:t>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9466CF">
      <w:rPr>
        <w:b w:val="0"/>
        <w:i w:val="0"/>
      </w:rPr>
      <w:t>2025</w:t>
    </w:r>
    <w:r w:rsidR="00FD4D10">
      <w:rPr>
        <w:b w:val="0"/>
        <w:i w:val="0"/>
      </w:rPr>
      <w:t>-</w:t>
    </w:r>
    <w:r w:rsidR="00AA3E7E">
      <w:rPr>
        <w:b w:val="0"/>
        <w:i w:val="0"/>
      </w:rPr>
      <w:t>002293-51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1572"/>
    <w:rsid w:val="002D2107"/>
    <w:rsid w:val="002D7B44"/>
    <w:rsid w:val="002E09C0"/>
    <w:rsid w:val="002E1621"/>
    <w:rsid w:val="002E7BEA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27E5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0BC8"/>
    <w:rsid w:val="00551324"/>
    <w:rsid w:val="005518ED"/>
    <w:rsid w:val="00560445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B5897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25B30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17AB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2A8C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1212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E7640"/>
    <w:rsid w:val="007F3091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6CF"/>
    <w:rsid w:val="00946ADC"/>
    <w:rsid w:val="009509BB"/>
    <w:rsid w:val="009513EC"/>
    <w:rsid w:val="00951916"/>
    <w:rsid w:val="00953F07"/>
    <w:rsid w:val="0095645D"/>
    <w:rsid w:val="00961AA7"/>
    <w:rsid w:val="009626A1"/>
    <w:rsid w:val="009671FF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1A85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3061"/>
    <w:rsid w:val="00AA3E7E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3E9E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ECC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4FBE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8B8E-CC7A-4442-9957-F3159B6B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